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8DADA" w14:textId="77777777" w:rsidR="00EB3B4F" w:rsidRPr="00A72F74" w:rsidRDefault="00EB3B4F" w:rsidP="00EB3B4F">
      <w:pPr>
        <w:pStyle w:val="Nagwek"/>
        <w:jc w:val="right"/>
        <w:rPr>
          <w:rFonts w:ascii="Arial Narrow" w:hAnsi="Arial Narrow"/>
          <w:sz w:val="18"/>
          <w:szCs w:val="18"/>
        </w:rPr>
      </w:pPr>
      <w:r w:rsidRPr="00A72F74">
        <w:rPr>
          <w:rFonts w:ascii="Arial Narrow" w:hAnsi="Arial Narrow"/>
          <w:sz w:val="18"/>
          <w:szCs w:val="18"/>
        </w:rPr>
        <w:t>Zał</w:t>
      </w:r>
      <w:r w:rsidRPr="00A72F74">
        <w:rPr>
          <w:rFonts w:ascii="Arial Narrow" w:hAnsi="Arial Narrow"/>
          <w:sz w:val="18"/>
          <w:szCs w:val="18"/>
          <w:lang w:val="pl-PL"/>
        </w:rPr>
        <w:t>ącznik</w:t>
      </w:r>
      <w:r w:rsidRPr="00A72F74">
        <w:rPr>
          <w:rFonts w:ascii="Arial Narrow" w:hAnsi="Arial Narrow"/>
          <w:sz w:val="18"/>
          <w:szCs w:val="18"/>
        </w:rPr>
        <w:t xml:space="preserve"> nr </w:t>
      </w:r>
      <w:r w:rsidRPr="00A72F74">
        <w:rPr>
          <w:rFonts w:ascii="Arial Narrow" w:hAnsi="Arial Narrow"/>
          <w:sz w:val="18"/>
          <w:szCs w:val="18"/>
          <w:lang w:val="pl-PL"/>
        </w:rPr>
        <w:t>5</w:t>
      </w:r>
      <w:r w:rsidRPr="00A72F74">
        <w:rPr>
          <w:rFonts w:ascii="Arial Narrow" w:hAnsi="Arial Narrow"/>
          <w:sz w:val="18"/>
          <w:szCs w:val="18"/>
        </w:rPr>
        <w:t xml:space="preserve"> do zarz</w:t>
      </w:r>
      <w:r w:rsidRPr="00A72F74">
        <w:rPr>
          <w:rFonts w:ascii="Arial Narrow" w:hAnsi="Arial Narrow"/>
          <w:sz w:val="18"/>
          <w:szCs w:val="18"/>
          <w:lang w:val="pl-PL"/>
        </w:rPr>
        <w:t>ądzenia</w:t>
      </w:r>
      <w:r w:rsidRPr="00A72F74">
        <w:rPr>
          <w:rFonts w:ascii="Arial Narrow" w:hAnsi="Arial Narrow"/>
          <w:sz w:val="18"/>
          <w:szCs w:val="18"/>
        </w:rPr>
        <w:t xml:space="preserve"> nr</w:t>
      </w:r>
      <w:r w:rsidRPr="00A72F74">
        <w:rPr>
          <w:rFonts w:ascii="Arial Narrow" w:hAnsi="Arial Narrow"/>
          <w:sz w:val="18"/>
          <w:szCs w:val="18"/>
          <w:lang w:val="pl-PL"/>
        </w:rPr>
        <w:t xml:space="preserve"> 68 Rektora UJ </w:t>
      </w:r>
      <w:r w:rsidRPr="00A72F74">
        <w:rPr>
          <w:rFonts w:ascii="Arial Narrow" w:hAnsi="Arial Narrow"/>
          <w:sz w:val="18"/>
          <w:szCs w:val="18"/>
        </w:rPr>
        <w:t>z</w:t>
      </w:r>
      <w:r w:rsidRPr="00A72F74">
        <w:rPr>
          <w:rFonts w:ascii="Arial Narrow" w:hAnsi="Arial Narrow"/>
          <w:sz w:val="18"/>
          <w:szCs w:val="18"/>
          <w:lang w:val="pl-PL"/>
        </w:rPr>
        <w:t xml:space="preserve"> 18 czerwca 2015 </w:t>
      </w:r>
      <w:r w:rsidRPr="00A72F74">
        <w:rPr>
          <w:rFonts w:ascii="Arial Narrow" w:hAnsi="Arial Narrow"/>
          <w:sz w:val="18"/>
          <w:szCs w:val="18"/>
        </w:rPr>
        <w:t>r.</w:t>
      </w:r>
    </w:p>
    <w:p w14:paraId="7AD8DADB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7AD8DADC" w14:textId="77777777" w:rsidR="00EB3B4F" w:rsidRPr="00A72F74" w:rsidRDefault="00EB3B4F" w:rsidP="00EB3B4F">
      <w:pPr>
        <w:pStyle w:val="Nagwek"/>
        <w:jc w:val="center"/>
        <w:rPr>
          <w:rFonts w:ascii="Arial Narrow" w:hAnsi="Arial Narrow"/>
          <w:b/>
          <w:lang w:val="pl-PL"/>
        </w:rPr>
      </w:pPr>
      <w:r w:rsidRPr="00A72F74">
        <w:rPr>
          <w:rFonts w:ascii="Arial Narrow" w:hAnsi="Arial Narrow"/>
          <w:b/>
        </w:rPr>
        <w:t>Sylabus modułu kształcenia</w:t>
      </w:r>
      <w:r w:rsidRPr="00A72F74">
        <w:rPr>
          <w:rFonts w:ascii="Arial Narrow" w:hAnsi="Arial Narrow"/>
          <w:b/>
          <w:lang w:val="pl-PL"/>
        </w:rPr>
        <w:t xml:space="preserve"> na studiach wyższych</w:t>
      </w:r>
    </w:p>
    <w:p w14:paraId="7AD8DADD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5A4435" w:rsidRPr="00E454CA" w14:paraId="7AD8DAE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AD8DADE" w14:textId="77777777" w:rsidR="005A4435" w:rsidRPr="00BA4829" w:rsidRDefault="005A4435" w:rsidP="005A4435">
            <w:pP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Nazwa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Wydziału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AD8DADF" w14:textId="77777777" w:rsidR="005A4435" w:rsidRPr="00BA4829" w:rsidRDefault="005A4435" w:rsidP="005A4435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Wydział Studiów Międzynarodowych i Politycznych UJ</w:t>
            </w:r>
          </w:p>
        </w:tc>
      </w:tr>
      <w:tr w:rsidR="005A4435" w:rsidRPr="00E454CA" w14:paraId="7AD8DAE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AD8DAE1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Nazwa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jednostki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prowadzącej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AD8DAE2" w14:textId="77777777" w:rsidR="005A4435" w:rsidRPr="00BA4829" w:rsidRDefault="005A4435" w:rsidP="005A4435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Instytut Bliskiego i Dalekiego Wschodu UJ</w:t>
            </w:r>
          </w:p>
        </w:tc>
      </w:tr>
      <w:tr w:rsidR="005A4435" w:rsidRPr="00E454CA" w14:paraId="7AD8DAE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AD8DAE4" w14:textId="77777777" w:rsidR="005A4435" w:rsidRPr="00BA4829" w:rsidRDefault="005A4435" w:rsidP="005A4435">
            <w:pPr>
              <w:rPr>
                <w:rFonts w:ascii="Arial Narrow" w:eastAsia="Calibri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Nazwa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modułu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AD8DAE5" w14:textId="2E1FBD26" w:rsidR="005A4435" w:rsidRPr="00BA4829" w:rsidRDefault="002C01B0" w:rsidP="005A4435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bookmarkStart w:id="0" w:name="_GoBack"/>
            <w:proofErr w:type="spellStart"/>
            <w:r w:rsidRPr="002C01B0">
              <w:rPr>
                <w:rFonts w:ascii="Arial Narrow" w:eastAsia="Calibri" w:hAnsi="Arial Narrow"/>
                <w:sz w:val="20"/>
                <w:szCs w:val="20"/>
                <w:lang w:val="en-GB"/>
              </w:rPr>
              <w:t>Współczesna</w:t>
            </w:r>
            <w:proofErr w:type="spellEnd"/>
            <w:r w:rsidRPr="002C01B0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C01B0">
              <w:rPr>
                <w:rFonts w:ascii="Arial Narrow" w:eastAsia="Calibri" w:hAnsi="Arial Narrow"/>
                <w:sz w:val="20"/>
                <w:szCs w:val="20"/>
                <w:lang w:val="en-GB"/>
              </w:rPr>
              <w:t>Azja</w:t>
            </w:r>
            <w:proofErr w:type="spellEnd"/>
            <w:r w:rsidRPr="002C01B0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C01B0">
              <w:rPr>
                <w:rFonts w:ascii="Arial Narrow" w:eastAsia="Calibri" w:hAnsi="Arial Narrow"/>
                <w:sz w:val="20"/>
                <w:szCs w:val="20"/>
                <w:lang w:val="en-GB"/>
              </w:rPr>
              <w:t>Południowo-Wschodnia</w:t>
            </w:r>
            <w:proofErr w:type="spellEnd"/>
            <w:r w:rsidRPr="002C01B0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2C01B0">
              <w:rPr>
                <w:rFonts w:ascii="Arial Narrow" w:eastAsia="Calibri" w:hAnsi="Arial Narrow"/>
                <w:sz w:val="20"/>
                <w:szCs w:val="20"/>
                <w:lang w:val="en-GB"/>
              </w:rPr>
              <w:t>różnice</w:t>
            </w:r>
            <w:proofErr w:type="spellEnd"/>
            <w:r w:rsidRPr="002C01B0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C01B0">
              <w:rPr>
                <w:rFonts w:ascii="Arial Narrow" w:eastAsia="Calibri" w:hAnsi="Arial Narrow"/>
                <w:sz w:val="20"/>
                <w:szCs w:val="20"/>
                <w:lang w:val="en-GB"/>
              </w:rPr>
              <w:t>kulturowe</w:t>
            </w:r>
            <w:bookmarkEnd w:id="0"/>
            <w:proofErr w:type="spellEnd"/>
          </w:p>
        </w:tc>
      </w:tr>
      <w:tr w:rsidR="005A4435" w:rsidRPr="00E454CA" w14:paraId="7AD8DAE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AD8DAE7" w14:textId="77777777" w:rsidR="005A4435" w:rsidRPr="00BA4829" w:rsidRDefault="005A4435" w:rsidP="005A4435">
            <w:pPr>
              <w:rPr>
                <w:rFonts w:ascii="Arial Narrow" w:eastAsia="Calibri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Język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AD8DAE8" w14:textId="77777777" w:rsidR="005A4435" w:rsidRPr="00BA4829" w:rsidRDefault="00257023" w:rsidP="00257023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J. 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polski</w:t>
            </w:r>
            <w:proofErr w:type="spellEnd"/>
          </w:p>
        </w:tc>
      </w:tr>
      <w:tr w:rsidR="005A4435" w:rsidRPr="00E454CA" w14:paraId="7AD8DAF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AD8DAEA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AD8DAEB" w14:textId="77777777" w:rsidR="005A4435" w:rsidRPr="00BA4829" w:rsidRDefault="005A4435" w:rsidP="005A4435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BA4829">
              <w:rPr>
                <w:rFonts w:ascii="Arial Narrow" w:hAnsi="Arial Narrow" w:cs="Tahoma"/>
                <w:color w:val="000000"/>
                <w:sz w:val="20"/>
                <w:szCs w:val="20"/>
              </w:rPr>
              <w:t>Kurs ma na celu zapoznanie Studentek i Studentów z formalnymi zasadami akademickimi. Propozycja szczegółowych zagadnień:</w:t>
            </w:r>
          </w:p>
          <w:p w14:paraId="7DAAD4B5" w14:textId="1A33F02D" w:rsidR="002C01B0" w:rsidRPr="002C01B0" w:rsidRDefault="002C01B0" w:rsidP="002C01B0">
            <w:pPr>
              <w:pStyle w:val="NormalnyWeb"/>
              <w:spacing w:after="9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2C01B0">
              <w:rPr>
                <w:rFonts w:ascii="Arial Narrow" w:hAnsi="Arial Narrow" w:cs="Tahoma"/>
                <w:color w:val="000000"/>
                <w:sz w:val="20"/>
                <w:szCs w:val="20"/>
              </w:rPr>
              <w:t>Azja Południowo-Wschodnia jako region w nauce powstała dwieście lat temu, a jako region w naukach o polityce i stosunkach międzynarodowych jest obecna od II wojny światowej. Koherentność regionu i jego podmiotowość jest też przez wielu badaczy uważana za umowną z uwagi na duże zróżnicowanie etniczne, językowe i ustrojowe. Tożsamość narodowa większości krajów tego regionu jest też, zdaniem europejskiej nauki, bytem nieukształtowanym i niedoskonałym, pochodną działań mocarstw kolonialnych w XIX i XX wieku. Zadaniem przedmiotu będzie pokazanie różnic w rozumieniu świadomości i tożsamości regionalnej i narodowej w bada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niach nad regionem.</w:t>
            </w:r>
          </w:p>
          <w:p w14:paraId="603D3F9E" w14:textId="635A9992" w:rsidR="002C01B0" w:rsidRPr="002C01B0" w:rsidRDefault="002C01B0" w:rsidP="002C01B0">
            <w:pPr>
              <w:pStyle w:val="NormalnyWeb"/>
              <w:spacing w:after="9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2C01B0">
              <w:rPr>
                <w:rFonts w:ascii="Arial Narrow" w:hAnsi="Arial Narrow" w:cs="Tahoma"/>
                <w:color w:val="000000"/>
                <w:sz w:val="20"/>
                <w:szCs w:val="20"/>
              </w:rPr>
              <w:t>Kolejną ważną kwestią jest funkcjonowanie społeczeństw w Azji Południowo-Wschodniej. Plemię, klan, kasta, wspólnota religii, wioski i wyspy, oraz rodzina to podstawowe kategorie życia społecznego w regionie, mające kluczowe znaczenie dla zrozumienia czynników determinujących procesy społeczne, zachodzące tam współcześnie. Ich zróżnicowanie w różnych krajach i subregionach tej części Azji jest ważną częścią modelu jedności w różnorodności i kultury dzielenia się. Inną ważną kwestią jest środowisko morskie w warunkach funkcjonowania na dwóch największych archipelagach świata oraz Zatoki Bengalskiej, największej na naszym globie. Podejście poszczególnych religii do morza jest jednym z ważniejszych aspektów życia społecznego w regionie. Na zajęciach przyjrzymy się skomplikowanej tkance s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połecznej i jej uwarunkowaniom.</w:t>
            </w:r>
          </w:p>
          <w:p w14:paraId="2EFDF54E" w14:textId="754E6210" w:rsidR="002C01B0" w:rsidRPr="002C01B0" w:rsidRDefault="002C01B0" w:rsidP="002C01B0">
            <w:pPr>
              <w:pStyle w:val="NormalnyWeb"/>
              <w:spacing w:after="9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2C01B0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W krajach Globalnego Południa polityka zagraniczna jest funkcją polityki wewnętrznej i to jest również cechą krajów Azji Południowo-Wschodniej. Każdy z krajów regionu ma inny ustrój polityczny i inaczej prowadzoną politykę wewnętrzną, ale wszystkie mają podobne cele w kontekście zrównoważonego rozwoju oraz integracji w regionie Azji Południowo-Wschodniej oraz Azji i Pacyfiku. Na przykładzie Indonezji przeanalizujemy główne determinanty polityki wewnętrznej i zagranicznej, aby lepiej zrozumieć dynamikę procesów w krajach regionu. Postaramy się również dociec na czym polega „ASEAN </w:t>
            </w:r>
            <w:proofErr w:type="spellStart"/>
            <w:r w:rsidRPr="002C01B0">
              <w:rPr>
                <w:rFonts w:ascii="Arial Narrow" w:hAnsi="Arial Narrow" w:cs="Tahoma"/>
                <w:color w:val="000000"/>
                <w:sz w:val="20"/>
                <w:szCs w:val="20"/>
              </w:rPr>
              <w:t>Way</w:t>
            </w:r>
            <w:proofErr w:type="spellEnd"/>
            <w:r w:rsidRPr="002C01B0">
              <w:rPr>
                <w:rFonts w:ascii="Arial Narrow" w:hAnsi="Arial Narrow" w:cs="Tahoma"/>
                <w:color w:val="000000"/>
                <w:sz w:val="20"/>
                <w:szCs w:val="20"/>
              </w:rPr>
              <w:t>” i jego oddziaływanie na politykę zagraniczną aktorów regionalnych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i ich partnerów spoza regionu.</w:t>
            </w:r>
          </w:p>
          <w:p w14:paraId="41C39CEE" w14:textId="3187886E" w:rsidR="002C01B0" w:rsidRPr="002C01B0" w:rsidRDefault="002C01B0" w:rsidP="002C01B0">
            <w:pPr>
              <w:pStyle w:val="NormalnyWeb"/>
              <w:spacing w:after="9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2C01B0">
              <w:rPr>
                <w:rFonts w:ascii="Arial Narrow" w:hAnsi="Arial Narrow" w:cs="Tahoma"/>
                <w:color w:val="000000"/>
                <w:sz w:val="20"/>
                <w:szCs w:val="20"/>
              </w:rPr>
              <w:t>Położenie geopolityczne Azji Południowo-Wschodniej czyni ją jednym z najbardziej strategicznych regionów świata co bezpośrednio wpływa na wysoką pozycję wśród polityk zagranicznych wielkich i średnich mocarstw globalnych. Jaką wizję swojej roli w regionie mają te mocarstwa i jak tę rolę widzą kraje ASEAN – na to pytanie postaramy się odpowiedzieć na naszym spotkaniu.</w:t>
            </w:r>
          </w:p>
          <w:p w14:paraId="20C6E380" w14:textId="3989FE4F" w:rsidR="002C01B0" w:rsidRPr="002C01B0" w:rsidRDefault="002C01B0" w:rsidP="002C01B0">
            <w:pPr>
              <w:pStyle w:val="NormalnyWeb"/>
              <w:spacing w:after="9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2C01B0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Pomimo przynależności do jednej Wspólnoty kraje regionu obrały zróżnicowane modele rozwoju gospodarczego. Dobór przez nie instrumentów oraz celów krótko-, średnio- i długoterminowych jest uzależniony nie tylko od preferencji przywódców państw i rządów, lecz również od ich indywidualnych uwarunkowań geograficznych i społecznych. Na zajęciach przyjrzymy się jakie modele wypracowały kraje ASEAN w oparciu o istniejące wzorce 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największych gospodarek świata.</w:t>
            </w:r>
          </w:p>
          <w:p w14:paraId="7AD8DAEF" w14:textId="09126172" w:rsidR="005A4435" w:rsidRPr="00BA4829" w:rsidRDefault="002C01B0" w:rsidP="002C01B0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2C01B0">
              <w:rPr>
                <w:rFonts w:ascii="Arial Narrow" w:hAnsi="Arial Narrow" w:cs="Tahoma"/>
                <w:color w:val="000000"/>
                <w:sz w:val="20"/>
                <w:szCs w:val="20"/>
              </w:rPr>
              <w:t>Relacje polityczne i gospodarcze Polski z krajami ASEAN to temat o wielu nurtach i wątkach. Tradycje, sięgające XIX wieku, pozytywny obraz Polaków i Polski, szanse wykorzystane i niewykorzystane – tymi elementami naszych działań na poziomie państwa, firm i społeczeństw zajmiemy się podczas naszej dyskusji.</w:t>
            </w:r>
          </w:p>
        </w:tc>
      </w:tr>
      <w:tr w:rsidR="005A4435" w:rsidRPr="00E454CA" w14:paraId="7AD8DAF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AD8DAF1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Efekty kształcenia dla modułu kształcenia</w:t>
            </w:r>
          </w:p>
        </w:tc>
        <w:tc>
          <w:tcPr>
            <w:tcW w:w="3107" w:type="pct"/>
            <w:shd w:val="clear" w:color="auto" w:fill="auto"/>
          </w:tcPr>
          <w:p w14:paraId="7AD01874" w14:textId="34A4A2C9" w:rsidR="002C01B0" w:rsidRPr="002C01B0" w:rsidRDefault="002C01B0" w:rsidP="002C01B0">
            <w:pPr>
              <w:pStyle w:val="NormalnyWeb"/>
              <w:spacing w:after="9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2C01B0">
              <w:rPr>
                <w:rFonts w:ascii="Arial Narrow" w:hAnsi="Arial Narrow" w:cs="Tahoma"/>
                <w:color w:val="000000"/>
                <w:sz w:val="20"/>
                <w:szCs w:val="20"/>
              </w:rPr>
              <w:t>Wiedza – znajomość uwarunkowań historycznych i kulturowych w krajach regionu; zrozumienie procesów politycznych i społecznych prowadzących do integracji regionu; wiedza o mechanizmach polityki zagranicznej ASEAN; znajomość podstawowych różnic i podobieństw cywilizacji Azji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Południowo-Wschodniej i Europy</w:t>
            </w:r>
          </w:p>
          <w:p w14:paraId="6CD08A79" w14:textId="5E29F35A" w:rsidR="002C01B0" w:rsidRPr="002C01B0" w:rsidRDefault="002C01B0" w:rsidP="002C01B0">
            <w:pPr>
              <w:pStyle w:val="NormalnyWeb"/>
              <w:spacing w:after="9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2C01B0">
              <w:rPr>
                <w:rFonts w:ascii="Arial Narrow" w:hAnsi="Arial Narrow" w:cs="Tahoma"/>
                <w:color w:val="000000"/>
                <w:sz w:val="20"/>
                <w:szCs w:val="20"/>
              </w:rPr>
              <w:t>Umiejętności – efektywna analiza procesów, zachodzących we współczesnej Azji Południowo-Wschodniej; prognozowanie kierunków ewolucji polityki wewnętrzne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</w:rPr>
              <w:t>j i zagranicznej krajów regionu</w:t>
            </w:r>
          </w:p>
          <w:p w14:paraId="7AD8DAF5" w14:textId="175D4716" w:rsidR="005A4435" w:rsidRPr="00BA4829" w:rsidRDefault="002C01B0" w:rsidP="002C01B0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2C01B0">
              <w:rPr>
                <w:rFonts w:ascii="Arial Narrow" w:hAnsi="Arial Narrow" w:cs="Tahoma"/>
                <w:color w:val="000000"/>
                <w:sz w:val="20"/>
                <w:szCs w:val="20"/>
              </w:rPr>
              <w:t>Kompetencje społeczne – przygotowanie do pracy w środowisku wielokulturowym w krajach regionu Azji Południowo-Wschodniej lub z pracownikami, pochodzącymi z tego regionu.</w:t>
            </w:r>
          </w:p>
        </w:tc>
      </w:tr>
      <w:tr w:rsidR="005A4435" w:rsidRPr="00E454CA" w14:paraId="7AD8DAF9" w14:textId="77777777" w:rsidTr="0031244C">
        <w:trPr>
          <w:trHeight w:val="283"/>
        </w:trPr>
        <w:tc>
          <w:tcPr>
            <w:tcW w:w="1893" w:type="pct"/>
            <w:shd w:val="clear" w:color="auto" w:fill="auto"/>
          </w:tcPr>
          <w:p w14:paraId="7AD8DAF7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FFFFFF" w:themeFill="background1"/>
          </w:tcPr>
          <w:p w14:paraId="7AD8DAF8" w14:textId="3789A274" w:rsidR="005A4435" w:rsidRPr="00BA4829" w:rsidRDefault="00723AC1" w:rsidP="002C01B0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BA4829">
              <w:rPr>
                <w:rFonts w:ascii="Arial Narrow" w:hAnsi="Arial Narrow" w:cs="Tahoma"/>
                <w:color w:val="000000"/>
                <w:sz w:val="20"/>
                <w:szCs w:val="20"/>
                <w:shd w:val="clear" w:color="auto" w:fill="D8D8D8"/>
              </w:rPr>
              <w:t xml:space="preserve">EK1, EK2, EK3, EK4 – dyskusja dydaktyczna </w:t>
            </w:r>
          </w:p>
        </w:tc>
      </w:tr>
      <w:tr w:rsidR="005A4435" w:rsidRPr="00E454CA" w14:paraId="7AD8DAF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AD8DAFA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Typ modułu kształcenia (obowiązkowy/fakultatywny)</w:t>
            </w:r>
          </w:p>
        </w:tc>
        <w:tc>
          <w:tcPr>
            <w:tcW w:w="3107" w:type="pct"/>
            <w:shd w:val="clear" w:color="auto" w:fill="auto"/>
          </w:tcPr>
          <w:p w14:paraId="7AD8DAFB" w14:textId="04A8F1BE" w:rsidR="005A4435" w:rsidRPr="00BA4829" w:rsidRDefault="002C01B0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fakultatywny</w:t>
            </w:r>
          </w:p>
        </w:tc>
      </w:tr>
      <w:tr w:rsidR="005A4435" w:rsidRPr="00E454CA" w14:paraId="7AD8DAF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AD8DAFD" w14:textId="77777777" w:rsidR="005A4435" w:rsidRPr="00BA4829" w:rsidRDefault="005A4435" w:rsidP="005A4435">
            <w:pPr>
              <w:rPr>
                <w:rFonts w:ascii="Arial Narrow" w:eastAsia="Calibri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Rok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AD8DAFE" w14:textId="77777777" w:rsidR="005A4435" w:rsidRPr="00BA4829" w:rsidRDefault="00723AC1" w:rsidP="005A4435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r w:rsidRPr="00BA4829">
              <w:rPr>
                <w:rFonts w:ascii="Arial Narrow" w:eastAsia="Calibri" w:hAnsi="Arial Narrow"/>
                <w:sz w:val="20"/>
                <w:szCs w:val="20"/>
                <w:lang w:val="en-GB"/>
              </w:rPr>
              <w:t>1</w:t>
            </w:r>
          </w:p>
        </w:tc>
      </w:tr>
      <w:tr w:rsidR="005A4435" w:rsidRPr="00E454CA" w14:paraId="7AD8DB0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AD8DB00" w14:textId="77777777" w:rsidR="005A4435" w:rsidRPr="00BA4829" w:rsidRDefault="005A4435" w:rsidP="005A4435">
            <w:pPr>
              <w:rPr>
                <w:rFonts w:ascii="Arial Narrow" w:eastAsia="Calibri" w:hAnsi="Arial Narrow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AD8DB01" w14:textId="77777777" w:rsidR="005A4435" w:rsidRPr="00BA4829" w:rsidRDefault="00723AC1" w:rsidP="005A4435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r w:rsidRPr="00BA4829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Semester </w:t>
            </w:r>
            <w:proofErr w:type="spellStart"/>
            <w:r w:rsidRPr="00BA4829">
              <w:rPr>
                <w:rFonts w:ascii="Arial Narrow" w:eastAsia="Calibri" w:hAnsi="Arial Narrow"/>
                <w:sz w:val="20"/>
                <w:szCs w:val="20"/>
                <w:lang w:val="en-GB"/>
              </w:rPr>
              <w:t>zimowy</w:t>
            </w:r>
            <w:proofErr w:type="spellEnd"/>
          </w:p>
        </w:tc>
      </w:tr>
      <w:tr w:rsidR="005A4435" w:rsidRPr="00E454CA" w14:paraId="7AD8DB0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AD8DB03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Forma studiów</w:t>
            </w:r>
          </w:p>
        </w:tc>
        <w:tc>
          <w:tcPr>
            <w:tcW w:w="3107" w:type="pct"/>
            <w:shd w:val="clear" w:color="auto" w:fill="auto"/>
          </w:tcPr>
          <w:p w14:paraId="7AD8DB04" w14:textId="77777777" w:rsidR="005A4435" w:rsidRPr="00BA4829" w:rsidRDefault="00723AC1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BA4829">
              <w:rPr>
                <w:rFonts w:ascii="Arial Narrow" w:eastAsia="Calibri" w:hAnsi="Arial Narrow"/>
                <w:sz w:val="20"/>
                <w:szCs w:val="20"/>
              </w:rPr>
              <w:t>stacjonarne/ niestacjonarne</w:t>
            </w:r>
          </w:p>
        </w:tc>
      </w:tr>
      <w:tr w:rsidR="005A4435" w:rsidRPr="00E454CA" w14:paraId="7AD8DB0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AD8DB06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7AD8DB07" w14:textId="37BC03FC" w:rsidR="005A4435" w:rsidRPr="00BA4829" w:rsidRDefault="002C01B0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Agata Karbowska</w:t>
            </w:r>
          </w:p>
        </w:tc>
      </w:tr>
      <w:tr w:rsidR="005A4435" w:rsidRPr="00E454CA" w14:paraId="7AD8DB0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AD8DB09" w14:textId="77777777" w:rsidR="005A4435" w:rsidRPr="00BA4829" w:rsidRDefault="005A4435" w:rsidP="005A443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7AD8DB0A" w14:textId="3FC90413" w:rsidR="005A4435" w:rsidRPr="00BA4829" w:rsidRDefault="002C01B0" w:rsidP="002C01B0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Tomasz Łukaszuk</w:t>
            </w:r>
            <w:r w:rsidRPr="00BA4829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5A4435" w:rsidRPr="00E454CA" w14:paraId="7AD8DB0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AD8DB0C" w14:textId="77777777" w:rsidR="005A4435" w:rsidRPr="00BA4829" w:rsidRDefault="005A4435" w:rsidP="005A4435">
            <w:pP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Sposób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AD8DB0D" w14:textId="77777777" w:rsidR="005A4435" w:rsidRPr="00BA4829" w:rsidRDefault="00723AC1" w:rsidP="005A4435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proofErr w:type="spellStart"/>
            <w:r w:rsidRPr="00BA4829">
              <w:rPr>
                <w:rFonts w:ascii="Arial Narrow" w:eastAsia="Calibri" w:hAnsi="Arial Narrow"/>
                <w:sz w:val="20"/>
                <w:szCs w:val="20"/>
                <w:lang w:val="en-GB"/>
              </w:rPr>
              <w:t>zaliczenie</w:t>
            </w:r>
            <w:proofErr w:type="spellEnd"/>
            <w:r w:rsidRPr="00BA4829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/>
                <w:sz w:val="20"/>
                <w:szCs w:val="20"/>
                <w:lang w:val="en-GB"/>
              </w:rPr>
              <w:t>na</w:t>
            </w:r>
            <w:proofErr w:type="spellEnd"/>
            <w:r w:rsidRPr="00BA4829">
              <w:rPr>
                <w:rFonts w:ascii="Arial Narrow" w:eastAsia="Calibri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/>
                <w:sz w:val="20"/>
                <w:szCs w:val="20"/>
                <w:lang w:val="en-GB"/>
              </w:rPr>
              <w:t>ocenę</w:t>
            </w:r>
            <w:proofErr w:type="spellEnd"/>
          </w:p>
        </w:tc>
      </w:tr>
      <w:tr w:rsidR="005A4435" w:rsidRPr="00E454CA" w14:paraId="7AD8DB1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AD8DB0F" w14:textId="77777777" w:rsidR="005A4435" w:rsidRPr="00BA4829" w:rsidRDefault="005A4435" w:rsidP="005A4435">
            <w:pPr>
              <w:rPr>
                <w:rFonts w:ascii="Arial Narrow" w:eastAsia="Calibri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lastRenderedPageBreak/>
              <w:t>Wymagania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wstępne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i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AD8DB10" w14:textId="77777777" w:rsidR="005A4435" w:rsidRPr="00BA4829" w:rsidRDefault="00723AC1" w:rsidP="005A4435">
            <w:pPr>
              <w:rPr>
                <w:rFonts w:ascii="Arial Narrow" w:eastAsia="Calibri" w:hAnsi="Arial Narrow"/>
                <w:sz w:val="20"/>
                <w:szCs w:val="20"/>
                <w:lang w:val="en-GB"/>
              </w:rPr>
            </w:pPr>
            <w:proofErr w:type="spellStart"/>
            <w:r w:rsidRPr="00BA4829">
              <w:rPr>
                <w:rFonts w:ascii="Arial Narrow" w:eastAsia="Calibri" w:hAnsi="Arial Narrow"/>
                <w:sz w:val="20"/>
                <w:szCs w:val="20"/>
                <w:lang w:val="en-GB"/>
              </w:rPr>
              <w:t>brak</w:t>
            </w:r>
            <w:proofErr w:type="spellEnd"/>
          </w:p>
        </w:tc>
      </w:tr>
      <w:tr w:rsidR="005A4435" w:rsidRPr="00E454CA" w14:paraId="7AD8DB1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AD8DB12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AD8DB13" w14:textId="0A69AA0D" w:rsidR="005A4435" w:rsidRPr="00257023" w:rsidRDefault="00257023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257023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="002C01B0">
              <w:rPr>
                <w:rFonts w:ascii="Arial Narrow" w:eastAsia="Calibri" w:hAnsi="Arial Narrow"/>
                <w:sz w:val="20"/>
                <w:szCs w:val="20"/>
              </w:rPr>
              <w:t xml:space="preserve">8 </w:t>
            </w:r>
            <w:r w:rsidRPr="00257023">
              <w:rPr>
                <w:rFonts w:ascii="Arial Narrow" w:eastAsia="Calibri" w:hAnsi="Arial Narrow"/>
                <w:sz w:val="20"/>
                <w:szCs w:val="20"/>
              </w:rPr>
              <w:t>godz.</w:t>
            </w:r>
          </w:p>
        </w:tc>
      </w:tr>
      <w:tr w:rsidR="005A4435" w:rsidRPr="00E454CA" w14:paraId="7AD8DB17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AD8DB15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7AD8DB16" w14:textId="54DBB8B0" w:rsidR="005A4435" w:rsidRPr="00BA4829" w:rsidRDefault="002C01B0" w:rsidP="005A4435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1,5</w:t>
            </w:r>
          </w:p>
        </w:tc>
      </w:tr>
      <w:tr w:rsidR="005A4435" w:rsidRPr="00E454CA" w14:paraId="7AD8DB1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AD8DB18" w14:textId="77777777" w:rsidR="005A4435" w:rsidRPr="00BA4829" w:rsidRDefault="005A4435" w:rsidP="005A4435">
            <w:pPr>
              <w:rPr>
                <w:rFonts w:ascii="Arial Narrow" w:eastAsia="Calibri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Bilans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punktów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7AD8DB19" w14:textId="77777777" w:rsidR="005A4435" w:rsidRPr="00BA4829" w:rsidRDefault="00BA4829" w:rsidP="005A4435">
            <w:pPr>
              <w:rPr>
                <w:rFonts w:ascii="Arial Narrow" w:eastAsia="Calibri" w:hAnsi="Arial Narrow"/>
                <w:b/>
                <w:sz w:val="20"/>
                <w:szCs w:val="20"/>
                <w:lang w:val="en-GB"/>
              </w:rPr>
            </w:pP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nd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.</w:t>
            </w:r>
          </w:p>
        </w:tc>
      </w:tr>
      <w:tr w:rsidR="005A4435" w:rsidRPr="00E454CA" w14:paraId="7AD8DB1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AD8DB1B" w14:textId="77777777" w:rsidR="005A4435" w:rsidRPr="00BA4829" w:rsidRDefault="005A4435" w:rsidP="005A4435">
            <w:pPr>
              <w:rPr>
                <w:rFonts w:ascii="Arial Narrow" w:eastAsia="Calibri" w:hAnsi="Arial Narrow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Stosowane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metody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AD8DB1C" w14:textId="77777777" w:rsidR="00723AC1" w:rsidRPr="0035397E" w:rsidRDefault="00723AC1" w:rsidP="00723AC1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35397E">
              <w:rPr>
                <w:rFonts w:ascii="Arial Narrow" w:hAnsi="Arial Narrow" w:cs="Tahoma"/>
                <w:color w:val="000000"/>
                <w:sz w:val="20"/>
                <w:szCs w:val="20"/>
              </w:rPr>
              <w:t>Metody podające - prezentacja multimedialna</w:t>
            </w:r>
          </w:p>
          <w:p w14:paraId="7AD8DB1D" w14:textId="77777777" w:rsidR="00723AC1" w:rsidRPr="0035397E" w:rsidRDefault="00723AC1" w:rsidP="00723AC1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35397E">
              <w:rPr>
                <w:rFonts w:ascii="Arial Narrow" w:hAnsi="Arial Narrow" w:cs="Tahoma"/>
                <w:color w:val="000000"/>
                <w:sz w:val="20"/>
                <w:szCs w:val="20"/>
              </w:rPr>
              <w:t>Metody problemowe - metody aktywizujące - dyskusja dydaktyczna</w:t>
            </w:r>
          </w:p>
          <w:p w14:paraId="7AD8DB1E" w14:textId="77777777" w:rsidR="005A4435" w:rsidRPr="0035397E" w:rsidRDefault="00723AC1" w:rsidP="00723AC1">
            <w:pPr>
              <w:pStyle w:val="NormalnyWeb"/>
              <w:spacing w:before="0" w:beforeAutospacing="0" w:after="90" w:afterAutospacing="0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35397E">
              <w:rPr>
                <w:rFonts w:ascii="Arial Narrow" w:hAnsi="Arial Narrow" w:cs="Tahoma"/>
                <w:color w:val="000000"/>
                <w:sz w:val="20"/>
                <w:szCs w:val="20"/>
              </w:rPr>
              <w:t>Metody problemowe - wykład problemowy</w:t>
            </w:r>
          </w:p>
        </w:tc>
      </w:tr>
      <w:tr w:rsidR="005A4435" w:rsidRPr="00E454CA" w14:paraId="7AD8DB22" w14:textId="77777777" w:rsidTr="0035397E">
        <w:trPr>
          <w:trHeight w:val="283"/>
        </w:trPr>
        <w:tc>
          <w:tcPr>
            <w:tcW w:w="1893" w:type="pct"/>
            <w:shd w:val="clear" w:color="auto" w:fill="auto"/>
          </w:tcPr>
          <w:p w14:paraId="7AD8DB20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FFFFFF" w:themeFill="background1"/>
          </w:tcPr>
          <w:p w14:paraId="7AD8DB21" w14:textId="77777777" w:rsidR="005A4435" w:rsidRPr="0035397E" w:rsidRDefault="0035397E" w:rsidP="0035397E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35397E">
              <w:rPr>
                <w:rFonts w:ascii="Arial Narrow" w:eastAsia="Calibri" w:hAnsi="Arial Narrow"/>
                <w:sz w:val="20"/>
                <w:szCs w:val="20"/>
              </w:rPr>
              <w:t xml:space="preserve">Warunkiem zaliczenia kursu jest aktywny udział w zajęciach  oraz pozytywne zaliczenie  testu końcowego </w:t>
            </w:r>
          </w:p>
        </w:tc>
      </w:tr>
      <w:tr w:rsidR="005A4435" w:rsidRPr="00E454CA" w14:paraId="7AD8DB4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AD8DB23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Treści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modułu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kształcenia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(z 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podziałem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na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formy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realizacji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zajęć</w:t>
            </w:r>
            <w:proofErr w:type="spellEnd"/>
            <w:r w:rsidRPr="00BA482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257EACFF" w14:textId="77777777" w:rsidR="002C01B0" w:rsidRPr="002C01B0" w:rsidRDefault="002C01B0" w:rsidP="002C01B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7"/>
                <w:lang w:eastAsia="pl-PL"/>
              </w:rPr>
            </w:pPr>
            <w:r w:rsidRPr="002C01B0">
              <w:rPr>
                <w:rFonts w:ascii="Arial Narrow" w:eastAsia="Times New Roman" w:hAnsi="Arial Narrow" w:cs="Times New Roman"/>
                <w:color w:val="000000"/>
                <w:sz w:val="24"/>
                <w:szCs w:val="27"/>
                <w:lang w:eastAsia="pl-PL"/>
              </w:rPr>
              <w:t>1. Tożsamość narodowa w krajach Azji Południowo-Wschodniej</w:t>
            </w:r>
          </w:p>
          <w:p w14:paraId="07BF6F08" w14:textId="77777777" w:rsidR="002C01B0" w:rsidRPr="002C01B0" w:rsidRDefault="002C01B0" w:rsidP="002C01B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7"/>
                <w:lang w:eastAsia="pl-PL"/>
              </w:rPr>
            </w:pPr>
            <w:r w:rsidRPr="002C01B0">
              <w:rPr>
                <w:rFonts w:ascii="Arial Narrow" w:eastAsia="Times New Roman" w:hAnsi="Arial Narrow" w:cs="Times New Roman"/>
                <w:color w:val="000000"/>
                <w:sz w:val="24"/>
                <w:szCs w:val="27"/>
                <w:lang w:eastAsia="pl-PL"/>
              </w:rPr>
              <w:t>2. Społeczeństwa w krajach Azji Południowo-Wschodniej</w:t>
            </w:r>
          </w:p>
          <w:p w14:paraId="561348D1" w14:textId="77777777" w:rsidR="002C01B0" w:rsidRPr="002C01B0" w:rsidRDefault="002C01B0" w:rsidP="002C01B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7"/>
                <w:lang w:eastAsia="pl-PL"/>
              </w:rPr>
            </w:pPr>
            <w:r w:rsidRPr="002C01B0">
              <w:rPr>
                <w:rFonts w:ascii="Arial Narrow" w:eastAsia="Times New Roman" w:hAnsi="Arial Narrow" w:cs="Times New Roman"/>
                <w:color w:val="000000"/>
                <w:sz w:val="24"/>
                <w:szCs w:val="27"/>
                <w:lang w:eastAsia="pl-PL"/>
              </w:rPr>
              <w:t>3. Polityka wewnętrzna i polityka zagraniczna krajów ASEAN</w:t>
            </w:r>
          </w:p>
          <w:p w14:paraId="3CDD5BA2" w14:textId="77777777" w:rsidR="002C01B0" w:rsidRPr="002C01B0" w:rsidRDefault="002C01B0" w:rsidP="002C01B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7"/>
                <w:lang w:eastAsia="pl-PL"/>
              </w:rPr>
            </w:pPr>
            <w:r w:rsidRPr="002C01B0">
              <w:rPr>
                <w:rFonts w:ascii="Arial Narrow" w:eastAsia="Times New Roman" w:hAnsi="Arial Narrow" w:cs="Times New Roman"/>
                <w:color w:val="000000"/>
                <w:sz w:val="24"/>
                <w:szCs w:val="27"/>
                <w:lang w:eastAsia="pl-PL"/>
              </w:rPr>
              <w:t>4. Miejsce wielkich mocarstw w postrzeganiu ładu międzynarodowego przez kraje ASEAN</w:t>
            </w:r>
          </w:p>
          <w:p w14:paraId="13112A4C" w14:textId="77777777" w:rsidR="002C01B0" w:rsidRPr="002C01B0" w:rsidRDefault="002C01B0" w:rsidP="002C01B0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7"/>
                <w:lang w:eastAsia="pl-PL"/>
              </w:rPr>
            </w:pPr>
            <w:r w:rsidRPr="002C01B0">
              <w:rPr>
                <w:rFonts w:ascii="Arial Narrow" w:eastAsia="Times New Roman" w:hAnsi="Arial Narrow" w:cs="Times New Roman"/>
                <w:color w:val="000000"/>
                <w:sz w:val="24"/>
                <w:szCs w:val="27"/>
                <w:lang w:eastAsia="pl-PL"/>
              </w:rPr>
              <w:t>5. Modele rozwoju gospodarczego państw ASEAN</w:t>
            </w:r>
          </w:p>
          <w:p w14:paraId="7AD8DB44" w14:textId="1F7114B2" w:rsidR="005A4435" w:rsidRPr="002C01B0" w:rsidRDefault="002C01B0" w:rsidP="002C01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2C01B0">
              <w:rPr>
                <w:rFonts w:ascii="Arial Narrow" w:eastAsia="Times New Roman" w:hAnsi="Arial Narrow" w:cs="Times New Roman"/>
                <w:color w:val="000000"/>
                <w:sz w:val="24"/>
                <w:szCs w:val="27"/>
                <w:lang w:eastAsia="pl-PL"/>
              </w:rPr>
              <w:t>6. Relacje Polski z krajami ASEAN</w:t>
            </w:r>
          </w:p>
        </w:tc>
      </w:tr>
      <w:tr w:rsidR="005A4435" w:rsidRPr="00E454CA" w14:paraId="7AD8DB4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AD8DB46" w14:textId="77777777" w:rsidR="005A4435" w:rsidRPr="00BA4829" w:rsidRDefault="005A4435" w:rsidP="005A4435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BA4829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0260D940" w14:textId="77777777" w:rsidR="002C01B0" w:rsidRPr="002C01B0" w:rsidRDefault="002C01B0" w:rsidP="002C01B0">
            <w:pPr>
              <w:spacing w:after="9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  <w:r w:rsidRPr="002C01B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K. Gawlikowski (red.), Azja Wschodnia na przełomie XX i XXI wieku, tom I </w:t>
            </w:r>
            <w:proofErr w:type="spellStart"/>
            <w:r w:rsidRPr="002C01B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2C01B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II, wydawnictwo Trio, Warszawa 2004</w:t>
            </w:r>
          </w:p>
          <w:p w14:paraId="587B0C18" w14:textId="77777777" w:rsidR="002C01B0" w:rsidRPr="002C01B0" w:rsidRDefault="002C01B0" w:rsidP="002C01B0">
            <w:pPr>
              <w:spacing w:after="9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</w:p>
          <w:p w14:paraId="7AD8DB4A" w14:textId="038BD622" w:rsidR="005A4435" w:rsidRPr="0035397E" w:rsidRDefault="002C01B0" w:rsidP="002C01B0">
            <w:pPr>
              <w:spacing w:after="9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</w:pPr>
            <w:r w:rsidRPr="002C01B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A. Szpak i M. </w:t>
            </w:r>
            <w:proofErr w:type="spellStart"/>
            <w:r w:rsidRPr="002C01B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Dahl</w:t>
            </w:r>
            <w:proofErr w:type="spellEnd"/>
            <w:r w:rsidRPr="002C01B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(red.), Wprowadzenie do polityki zagranicznej państw członkowskich ASEAN, Wydawnictwo Naukowe Uniwersytetu Mikołaja Kopernika, Toruń 2021</w:t>
            </w:r>
          </w:p>
        </w:tc>
      </w:tr>
    </w:tbl>
    <w:p w14:paraId="7AD8DB4C" w14:textId="77777777" w:rsidR="00EB3B4F" w:rsidRPr="00E454CA" w:rsidRDefault="00EB3B4F" w:rsidP="00EB3B4F"/>
    <w:p w14:paraId="7AD8DB4D" w14:textId="77777777" w:rsidR="005009C0" w:rsidRDefault="005009C0"/>
    <w:sectPr w:rsidR="0050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969CE"/>
    <w:multiLevelType w:val="hybridMultilevel"/>
    <w:tmpl w:val="B546F27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7C6C7C"/>
    <w:multiLevelType w:val="hybridMultilevel"/>
    <w:tmpl w:val="3984F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4F"/>
    <w:rsid w:val="00257023"/>
    <w:rsid w:val="002C01B0"/>
    <w:rsid w:val="0031244C"/>
    <w:rsid w:val="0035397E"/>
    <w:rsid w:val="005009C0"/>
    <w:rsid w:val="005A4435"/>
    <w:rsid w:val="00723AC1"/>
    <w:rsid w:val="008C2CB8"/>
    <w:rsid w:val="00A72F74"/>
    <w:rsid w:val="00BA4829"/>
    <w:rsid w:val="00CA5677"/>
    <w:rsid w:val="00E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DADA"/>
  <w15:docId w15:val="{750AADB3-8707-455D-8FA0-411BBA8F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5A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397E"/>
    <w:pPr>
      <w:spacing w:after="160" w:line="256" w:lineRule="auto"/>
      <w:ind w:left="720"/>
      <w:contextualSpacing/>
    </w:pPr>
    <w:rPr>
      <w:rFonts w:eastAsiaTheme="minorEastAsia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938</Words>
  <Characters>5633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Waniek</dc:creator>
  <cp:lastModifiedBy>Agata Karbowska</cp:lastModifiedBy>
  <cp:revision>2</cp:revision>
  <dcterms:created xsi:type="dcterms:W3CDTF">2022-11-08T11:19:00Z</dcterms:created>
  <dcterms:modified xsi:type="dcterms:W3CDTF">2022-11-08T11:19:00Z</dcterms:modified>
</cp:coreProperties>
</file>